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F1F" w:rsidRPr="007C40DC" w:rsidRDefault="00FE0F1F" w:rsidP="00D34D43">
      <w:pPr>
        <w:overflowPunct w:val="0"/>
        <w:autoSpaceDE w:val="0"/>
        <w:autoSpaceDN w:val="0"/>
        <w:adjustRightInd w:val="0"/>
        <w:spacing w:after="120"/>
        <w:jc w:val="center"/>
        <w:textAlignment w:val="baseline"/>
        <w:rPr>
          <w:b/>
          <w:bCs/>
          <w:color w:val="000000"/>
          <w:sz w:val="36"/>
          <w:szCs w:val="36"/>
        </w:rPr>
      </w:pPr>
    </w:p>
    <w:p w:rsidR="00FE0F1F" w:rsidRPr="00FC1E4A" w:rsidRDefault="00FE0F1F" w:rsidP="00D34D43">
      <w:pPr>
        <w:pStyle w:val="Heading6"/>
        <w:spacing w:line="240" w:lineRule="auto"/>
        <w:ind w:firstLine="0"/>
        <w:jc w:val="center"/>
      </w:pPr>
      <w:bookmarkStart w:id="0" w:name="_Söz_Ek_2__Teknik_Şartname__İş_Tanım"/>
      <w:bookmarkStart w:id="1" w:name="_Toc233021555"/>
      <w:bookmarkEnd w:id="0"/>
      <w:r w:rsidRPr="00FC1E4A">
        <w:t>Söz.</w:t>
      </w:r>
      <w:r>
        <w:t xml:space="preserve"> </w:t>
      </w:r>
      <w:r w:rsidRPr="00FC1E4A">
        <w:t>Ek-2: Teknik Şartname (İş Tanımı)</w:t>
      </w:r>
      <w:bookmarkEnd w:id="1"/>
      <w:r w:rsidRPr="00FC1E4A">
        <w:t xml:space="preserve"> </w:t>
      </w:r>
    </w:p>
    <w:p w:rsidR="00FE0F1F" w:rsidRPr="007C40DC" w:rsidRDefault="00FE0F1F"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FE0F1F" w:rsidRPr="007C40DC" w:rsidRDefault="00FE0F1F" w:rsidP="00D34D43">
      <w:pPr>
        <w:overflowPunct w:val="0"/>
        <w:autoSpaceDE w:val="0"/>
        <w:autoSpaceDN w:val="0"/>
        <w:adjustRightInd w:val="0"/>
        <w:spacing w:after="120"/>
        <w:jc w:val="both"/>
        <w:textAlignment w:val="baseline"/>
        <w:rPr>
          <w:b/>
          <w:bCs/>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FE0F1F" w:rsidRPr="007C40DC" w:rsidRDefault="00FE0F1F" w:rsidP="00D34D43">
      <w:pPr>
        <w:overflowPunct w:val="0"/>
        <w:autoSpaceDE w:val="0"/>
        <w:autoSpaceDN w:val="0"/>
        <w:adjustRightInd w:val="0"/>
        <w:spacing w:after="120"/>
        <w:jc w:val="center"/>
        <w:textAlignment w:val="baseline"/>
        <w:rPr>
          <w:b/>
          <w:bCs/>
          <w:color w:val="000000"/>
          <w:sz w:val="36"/>
          <w:szCs w:val="36"/>
        </w:rPr>
      </w:pPr>
    </w:p>
    <w:p w:rsidR="00FE0F1F" w:rsidRPr="007C40DC" w:rsidRDefault="00FE0F1F" w:rsidP="00D34D43">
      <w:pPr>
        <w:overflowPunct w:val="0"/>
        <w:autoSpaceDE w:val="0"/>
        <w:autoSpaceDN w:val="0"/>
        <w:adjustRightInd w:val="0"/>
        <w:spacing w:after="120"/>
        <w:jc w:val="center"/>
        <w:textAlignment w:val="baseline"/>
        <w:rPr>
          <w:b/>
          <w:bCs/>
          <w:color w:val="000000"/>
          <w:sz w:val="36"/>
          <w:szCs w:val="36"/>
        </w:rPr>
      </w:pPr>
    </w:p>
    <w:p w:rsidR="00FE0F1F" w:rsidRPr="007C40DC" w:rsidRDefault="00FE0F1F" w:rsidP="00D34D43">
      <w:pPr>
        <w:overflowPunct w:val="0"/>
        <w:autoSpaceDE w:val="0"/>
        <w:autoSpaceDN w:val="0"/>
        <w:adjustRightInd w:val="0"/>
        <w:spacing w:after="120"/>
        <w:jc w:val="center"/>
        <w:textAlignment w:val="baseline"/>
        <w:rPr>
          <w:b/>
          <w:bCs/>
          <w:color w:val="000000"/>
          <w:sz w:val="36"/>
          <w:szCs w:val="36"/>
        </w:rPr>
      </w:pPr>
    </w:p>
    <w:p w:rsidR="00FE0F1F" w:rsidRPr="007C40DC" w:rsidRDefault="00FE0F1F" w:rsidP="00D34D43">
      <w:pPr>
        <w:overflowPunct w:val="0"/>
        <w:autoSpaceDE w:val="0"/>
        <w:autoSpaceDN w:val="0"/>
        <w:adjustRightInd w:val="0"/>
        <w:spacing w:after="120"/>
        <w:jc w:val="center"/>
        <w:textAlignment w:val="baseline"/>
        <w:rPr>
          <w:b/>
          <w:bCs/>
          <w:color w:val="000000"/>
          <w:sz w:val="36"/>
          <w:szCs w:val="36"/>
        </w:rPr>
      </w:pPr>
    </w:p>
    <w:p w:rsidR="00FE0F1F" w:rsidRPr="001D4F4E" w:rsidRDefault="00FE0F1F" w:rsidP="0019447E">
      <w:pPr>
        <w:spacing w:before="120" w:after="120"/>
        <w:ind w:firstLine="720"/>
        <w:rPr>
          <w:b/>
          <w:bCs/>
        </w:rPr>
      </w:pPr>
      <w:r w:rsidRPr="00FB6E1E">
        <w:rPr>
          <w:b/>
          <w:bCs/>
          <w:color w:val="000000"/>
          <w:sz w:val="36"/>
          <w:szCs w:val="36"/>
        </w:rPr>
        <w:br w:type="page"/>
      </w:r>
      <w:r w:rsidRPr="001D4F4E">
        <w:rPr>
          <w:b/>
          <w:bCs/>
        </w:rPr>
        <w:t>TEKNİK ŞARTNAME STANDART FORMU   (Söz</w:t>
      </w:r>
      <w:r>
        <w:rPr>
          <w:b/>
          <w:bCs/>
        </w:rPr>
        <w:t xml:space="preserve">. </w:t>
      </w:r>
      <w:r w:rsidRPr="001D4F4E">
        <w:rPr>
          <w:b/>
          <w:bCs/>
        </w:rPr>
        <w:t>EK:2b)</w:t>
      </w:r>
    </w:p>
    <w:p w:rsidR="00FE0F1F" w:rsidRPr="007C40DC" w:rsidRDefault="00FE0F1F" w:rsidP="00D34D43">
      <w:pPr>
        <w:spacing w:before="120" w:after="120"/>
        <w:jc w:val="center"/>
        <w:rPr>
          <w:sz w:val="20"/>
          <w:szCs w:val="20"/>
        </w:rPr>
      </w:pPr>
      <w:r w:rsidRPr="007C40DC">
        <w:rPr>
          <w:sz w:val="20"/>
          <w:szCs w:val="20"/>
          <w:highlight w:val="lightGray"/>
        </w:rPr>
        <w:t>(Mal Alımı ihaleleri için)</w:t>
      </w:r>
    </w:p>
    <w:p w:rsidR="00FE0F1F" w:rsidRPr="007C40DC" w:rsidRDefault="00FE0F1F" w:rsidP="00D34D43">
      <w:pPr>
        <w:spacing w:before="120" w:after="120"/>
        <w:ind w:firstLine="720"/>
        <w:rPr>
          <w:b/>
          <w:bCs/>
          <w:sz w:val="20"/>
          <w:szCs w:val="20"/>
        </w:rPr>
      </w:pPr>
    </w:p>
    <w:p w:rsidR="00FE0F1F" w:rsidRPr="007C40DC" w:rsidRDefault="00FE0F1F"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FE0F1F" w:rsidRDefault="00FE0F1F" w:rsidP="0019447E">
      <w:pPr>
        <w:tabs>
          <w:tab w:val="left" w:pos="3240"/>
        </w:tabs>
        <w:ind w:left="-284" w:firstLine="284"/>
        <w:jc w:val="both"/>
      </w:pPr>
      <w:r w:rsidRPr="007C40DC">
        <w:rPr>
          <w:b/>
          <w:bCs/>
        </w:rPr>
        <w:t>Sözleşme başlığı</w:t>
      </w:r>
      <w:r w:rsidRPr="007C40DC">
        <w:rPr>
          <w:b/>
          <w:bCs/>
        </w:rPr>
        <w:tab/>
        <w:t>:</w:t>
      </w:r>
      <w:r w:rsidRPr="007C40DC">
        <w:t xml:space="preserve"> </w:t>
      </w:r>
      <w:r>
        <w:t>KİMYA SEKTÖRÜNE BAĞLI PLASTİKTEN TARIMSAL TEKSTİL ÜRÜNLERİ İMALATINDA BÖLGE İÇİN TEKNOLOJİ YATIRIMI</w:t>
      </w:r>
    </w:p>
    <w:p w:rsidR="00FE0F1F" w:rsidRPr="007C40DC" w:rsidRDefault="00FE0F1F" w:rsidP="00D34D43">
      <w:pPr>
        <w:spacing w:before="120" w:after="120"/>
      </w:pPr>
      <w:r w:rsidRPr="007C40DC">
        <w:rPr>
          <w:b/>
          <w:bCs/>
        </w:rPr>
        <w:t>Yayın Referansı</w:t>
      </w:r>
      <w:r w:rsidRPr="007C40DC">
        <w:rPr>
          <w:b/>
          <w:bCs/>
        </w:rPr>
        <w:tab/>
        <w:t>:</w:t>
      </w:r>
      <w:r w:rsidRPr="007C40DC">
        <w:t xml:space="preserve"> </w:t>
      </w:r>
      <w:r>
        <w:t>TR62/12/RYMDP/0136</w:t>
      </w:r>
    </w:p>
    <w:p w:rsidR="00FE0F1F" w:rsidRPr="007C40DC" w:rsidRDefault="00FE0F1F" w:rsidP="00D34D43">
      <w:pPr>
        <w:spacing w:before="120" w:after="120"/>
      </w:pPr>
      <w:r w:rsidRPr="007C40DC">
        <w:t>1. Genel Tanım</w:t>
      </w:r>
    </w:p>
    <w:p w:rsidR="00FE0F1F" w:rsidRDefault="00FE0F1F" w:rsidP="0019447E">
      <w:pPr>
        <w:spacing w:before="120" w:after="120"/>
        <w:rPr>
          <w:sz w:val="20"/>
          <w:szCs w:val="20"/>
        </w:rPr>
      </w:pPr>
      <w:r>
        <w:rPr>
          <w:sz w:val="20"/>
          <w:szCs w:val="20"/>
        </w:rPr>
        <w:t>TR62 Düzey 2 Bölgesinde hâlihazırda üretimimize devam ettiğimiz işletmemize, Projemiz kapsamında ekstruder makinesi,  gölgeleme - dolu tülü satın alınımı yapılacaktır.</w:t>
      </w:r>
    </w:p>
    <w:p w:rsidR="00FE0F1F" w:rsidRPr="007C40DC" w:rsidRDefault="00FE0F1F" w:rsidP="00D34D43">
      <w:pPr>
        <w:spacing w:before="120" w:after="120"/>
        <w:ind w:hanging="33"/>
      </w:pPr>
      <w:r w:rsidRPr="007C40DC">
        <w:t>2. Tedarik Edilecek Mallar, Teknik Özellikleri ve Miktarı</w:t>
      </w:r>
    </w:p>
    <w:tbl>
      <w:tblPr>
        <w:tblW w:w="367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FE0F1F" w:rsidRPr="007C40DC">
        <w:trPr>
          <w:cantSplit/>
          <w:trHeight w:val="274"/>
          <w:tblHeader/>
        </w:trPr>
        <w:tc>
          <w:tcPr>
            <w:tcW w:w="996" w:type="dxa"/>
            <w:shd w:val="pct5" w:color="auto" w:fill="FFFFFF"/>
          </w:tcPr>
          <w:p w:rsidR="00FE0F1F" w:rsidRPr="007C40DC" w:rsidRDefault="00FE0F1F" w:rsidP="00E3127E">
            <w:pPr>
              <w:spacing w:before="120" w:after="120"/>
              <w:jc w:val="center"/>
              <w:rPr>
                <w:b/>
                <w:bCs/>
              </w:rPr>
            </w:pPr>
            <w:r w:rsidRPr="007C40DC">
              <w:rPr>
                <w:b/>
                <w:bCs/>
              </w:rPr>
              <w:t>A</w:t>
            </w:r>
          </w:p>
        </w:tc>
        <w:tc>
          <w:tcPr>
            <w:tcW w:w="4764" w:type="dxa"/>
            <w:shd w:val="pct5" w:color="auto" w:fill="FFFFFF"/>
          </w:tcPr>
          <w:p w:rsidR="00FE0F1F" w:rsidRPr="007C40DC" w:rsidRDefault="00FE0F1F" w:rsidP="00E3127E">
            <w:pPr>
              <w:spacing w:before="120" w:after="120"/>
              <w:jc w:val="center"/>
              <w:rPr>
                <w:b/>
                <w:bCs/>
              </w:rPr>
            </w:pPr>
            <w:r w:rsidRPr="007C40DC">
              <w:rPr>
                <w:b/>
                <w:bCs/>
              </w:rPr>
              <w:t>B</w:t>
            </w:r>
          </w:p>
        </w:tc>
        <w:tc>
          <w:tcPr>
            <w:tcW w:w="1070" w:type="dxa"/>
            <w:shd w:val="pct5" w:color="auto" w:fill="FFFFFF"/>
          </w:tcPr>
          <w:p w:rsidR="00FE0F1F" w:rsidRPr="007C40DC" w:rsidRDefault="00FE0F1F" w:rsidP="00E3127E">
            <w:pPr>
              <w:spacing w:before="120" w:after="120"/>
              <w:jc w:val="center"/>
              <w:rPr>
                <w:b/>
                <w:bCs/>
              </w:rPr>
            </w:pPr>
            <w:r w:rsidRPr="007C40DC">
              <w:rPr>
                <w:b/>
                <w:bCs/>
              </w:rPr>
              <w:t>C</w:t>
            </w:r>
          </w:p>
        </w:tc>
      </w:tr>
      <w:tr w:rsidR="00FE0F1F" w:rsidRPr="007C40DC">
        <w:trPr>
          <w:cantSplit/>
          <w:trHeight w:val="274"/>
          <w:tblHeader/>
        </w:trPr>
        <w:tc>
          <w:tcPr>
            <w:tcW w:w="996" w:type="dxa"/>
            <w:shd w:val="pct5" w:color="auto" w:fill="FFFFFF"/>
          </w:tcPr>
          <w:p w:rsidR="00FE0F1F" w:rsidRPr="007C40DC" w:rsidRDefault="00FE0F1F" w:rsidP="00E3127E">
            <w:pPr>
              <w:spacing w:before="120" w:after="120"/>
              <w:jc w:val="center"/>
              <w:rPr>
                <w:b/>
                <w:bCs/>
              </w:rPr>
            </w:pPr>
            <w:r w:rsidRPr="007C40DC">
              <w:rPr>
                <w:b/>
                <w:bCs/>
              </w:rPr>
              <w:t>Sıra No</w:t>
            </w:r>
          </w:p>
        </w:tc>
        <w:tc>
          <w:tcPr>
            <w:tcW w:w="4764" w:type="dxa"/>
            <w:shd w:val="pct5" w:color="auto" w:fill="FFFFFF"/>
          </w:tcPr>
          <w:p w:rsidR="00FE0F1F" w:rsidRPr="007C40DC" w:rsidRDefault="00FE0F1F" w:rsidP="00E3127E">
            <w:pPr>
              <w:spacing w:before="120" w:after="120"/>
              <w:jc w:val="center"/>
              <w:rPr>
                <w:b/>
                <w:bCs/>
              </w:rPr>
            </w:pPr>
            <w:r w:rsidRPr="007C40DC">
              <w:rPr>
                <w:b/>
                <w:bCs/>
              </w:rPr>
              <w:t>Teknik Özellikler</w:t>
            </w:r>
          </w:p>
        </w:tc>
        <w:tc>
          <w:tcPr>
            <w:tcW w:w="1070" w:type="dxa"/>
            <w:shd w:val="pct5" w:color="auto" w:fill="FFFFFF"/>
          </w:tcPr>
          <w:p w:rsidR="00FE0F1F" w:rsidRPr="007C40DC" w:rsidRDefault="00FE0F1F" w:rsidP="00E3127E">
            <w:pPr>
              <w:spacing w:before="120" w:after="120"/>
              <w:jc w:val="center"/>
              <w:rPr>
                <w:b/>
                <w:bCs/>
              </w:rPr>
            </w:pPr>
            <w:r w:rsidRPr="007C40DC">
              <w:rPr>
                <w:b/>
                <w:bCs/>
              </w:rPr>
              <w:t>Miktar</w:t>
            </w:r>
          </w:p>
        </w:tc>
      </w:tr>
      <w:tr w:rsidR="00FE0F1F" w:rsidRPr="007C40DC">
        <w:trPr>
          <w:cantSplit/>
        </w:trPr>
        <w:tc>
          <w:tcPr>
            <w:tcW w:w="996" w:type="dxa"/>
          </w:tcPr>
          <w:p w:rsidR="00FE0F1F" w:rsidRPr="007C40DC" w:rsidRDefault="00FE0F1F" w:rsidP="00E3127E">
            <w:pPr>
              <w:spacing w:before="120" w:after="120"/>
              <w:jc w:val="center"/>
              <w:rPr>
                <w:b/>
                <w:bCs/>
              </w:rPr>
            </w:pPr>
            <w:r w:rsidRPr="007C40DC">
              <w:rPr>
                <w:b/>
                <w:bCs/>
              </w:rPr>
              <w:t>1</w:t>
            </w:r>
          </w:p>
        </w:tc>
        <w:tc>
          <w:tcPr>
            <w:tcW w:w="4764" w:type="dxa"/>
          </w:tcPr>
          <w:p w:rsidR="00FE0F1F" w:rsidRDefault="00FE0F1F" w:rsidP="006C23D2">
            <w:r>
              <w:t>FİLM EXTRUDER MAKİNESİ</w:t>
            </w:r>
          </w:p>
          <w:p w:rsidR="00FE0F1F" w:rsidRDefault="00FE0F1F" w:rsidP="006C23D2">
            <w:pPr>
              <w:ind w:firstLine="708"/>
            </w:pPr>
          </w:p>
          <w:p w:rsidR="00FE0F1F" w:rsidRDefault="00FE0F1F" w:rsidP="006C23D2">
            <w:pPr>
              <w:ind w:firstLine="708"/>
            </w:pPr>
            <w:r>
              <w:t>- HDPE HAM FİLM ÜRETECEK</w:t>
            </w:r>
          </w:p>
          <w:p w:rsidR="00FE0F1F" w:rsidRDefault="00FE0F1F" w:rsidP="006C23D2">
            <w:pPr>
              <w:ind w:firstLine="708"/>
            </w:pPr>
            <w:r>
              <w:t>- FİLM GENİŞLİĞİ -1200 MM MAX</w:t>
            </w:r>
          </w:p>
          <w:p w:rsidR="00FE0F1F" w:rsidRDefault="00FE0F1F" w:rsidP="006C23D2">
            <w:pPr>
              <w:ind w:firstLine="708"/>
            </w:pPr>
            <w:r>
              <w:t>- FİLM KALINLIĞI -60-100 MİCRON</w:t>
            </w:r>
          </w:p>
          <w:p w:rsidR="00FE0F1F" w:rsidRDefault="00FE0F1F" w:rsidP="006C23D2">
            <w:pPr>
              <w:ind w:firstLine="708"/>
            </w:pPr>
            <w:r>
              <w:t>- EXTRUDER KAPASİTE-100-120 KG/SAAT</w:t>
            </w:r>
          </w:p>
          <w:p w:rsidR="00FE0F1F" w:rsidRDefault="00FE0F1F" w:rsidP="006C23D2">
            <w:pPr>
              <w:ind w:firstLine="708"/>
            </w:pPr>
            <w:r>
              <w:t>- VİDA ÇAPI -90 MM</w:t>
            </w:r>
          </w:p>
          <w:p w:rsidR="00FE0F1F" w:rsidRDefault="00FE0F1F" w:rsidP="006C23D2">
            <w:pPr>
              <w:ind w:firstLine="708"/>
            </w:pPr>
            <w:r>
              <w:t>- VİDA ORANI (LID) :30:1</w:t>
            </w:r>
          </w:p>
          <w:p w:rsidR="00FE0F1F" w:rsidRDefault="00FE0F1F" w:rsidP="006C23D2">
            <w:pPr>
              <w:ind w:firstLine="708"/>
            </w:pPr>
            <w:r>
              <w:t>- ANA MOTOR -75 HP AC. İNVERTÖRLÜ (EN AZ)</w:t>
            </w:r>
          </w:p>
          <w:p w:rsidR="00FE0F1F" w:rsidRDefault="00FE0F1F" w:rsidP="006C23D2">
            <w:pPr>
              <w:ind w:firstLine="708"/>
            </w:pPr>
            <w:r>
              <w:t>- KAFA ÇAPI -650 MM</w:t>
            </w:r>
          </w:p>
          <w:p w:rsidR="00FE0F1F" w:rsidRDefault="00FE0F1F" w:rsidP="006C23D2">
            <w:pPr>
              <w:ind w:firstLine="708"/>
            </w:pPr>
            <w:r>
              <w:t>- SEMİ OTOMATİK BOBİN DEĞİŞİM SİSTEMİ</w:t>
            </w:r>
          </w:p>
          <w:p w:rsidR="00FE0F1F" w:rsidRDefault="00FE0F1F" w:rsidP="006C23D2">
            <w:pPr>
              <w:ind w:firstLine="708"/>
            </w:pPr>
            <w:r>
              <w:t>- KENAR ŞERİT GERİ DÖNÜŞÜM SİSTEMİ</w:t>
            </w:r>
          </w:p>
          <w:p w:rsidR="00FE0F1F" w:rsidRPr="007C40DC" w:rsidRDefault="00FE0F1F" w:rsidP="0019447E">
            <w:pPr>
              <w:ind w:firstLine="708"/>
            </w:pPr>
          </w:p>
        </w:tc>
        <w:tc>
          <w:tcPr>
            <w:tcW w:w="1070" w:type="dxa"/>
            <w:vAlign w:val="center"/>
          </w:tcPr>
          <w:p w:rsidR="00FE0F1F" w:rsidRPr="007C40DC" w:rsidRDefault="00FE0F1F" w:rsidP="006C23D2">
            <w:pPr>
              <w:spacing w:before="120" w:after="120"/>
            </w:pPr>
            <w:r>
              <w:t>1 Adet</w:t>
            </w:r>
          </w:p>
        </w:tc>
      </w:tr>
      <w:tr w:rsidR="00FE0F1F" w:rsidRPr="007C40DC">
        <w:trPr>
          <w:cantSplit/>
        </w:trPr>
        <w:tc>
          <w:tcPr>
            <w:tcW w:w="996" w:type="dxa"/>
          </w:tcPr>
          <w:p w:rsidR="00FE0F1F" w:rsidRPr="007C40DC" w:rsidRDefault="00FE0F1F" w:rsidP="00E3127E">
            <w:pPr>
              <w:spacing w:before="120" w:after="120"/>
              <w:jc w:val="center"/>
              <w:rPr>
                <w:b/>
                <w:bCs/>
              </w:rPr>
            </w:pPr>
            <w:r w:rsidRPr="007C40DC">
              <w:rPr>
                <w:b/>
                <w:bCs/>
              </w:rPr>
              <w:t>2</w:t>
            </w:r>
          </w:p>
        </w:tc>
        <w:tc>
          <w:tcPr>
            <w:tcW w:w="4764" w:type="dxa"/>
          </w:tcPr>
          <w:p w:rsidR="00FE0F1F" w:rsidRDefault="00FE0F1F" w:rsidP="006C23D2">
            <w:r>
              <w:t>TARIMSAL TEKSTİL DOKUMA MAKİNESİ</w:t>
            </w:r>
          </w:p>
          <w:p w:rsidR="00FE0F1F" w:rsidRDefault="00FE0F1F" w:rsidP="006C23D2">
            <w:pPr>
              <w:ind w:firstLine="708"/>
            </w:pPr>
          </w:p>
          <w:p w:rsidR="00FE0F1F" w:rsidRDefault="00FE0F1F" w:rsidP="006C23D2">
            <w:pPr>
              <w:ind w:firstLine="708"/>
            </w:pPr>
            <w:r>
              <w:t>- ÇALIŞMA GENİŞLİĞİ</w:t>
            </w:r>
          </w:p>
          <w:p w:rsidR="00FE0F1F" w:rsidRDefault="00FE0F1F" w:rsidP="006C23D2">
            <w:pPr>
              <w:ind w:left="708" w:firstLine="708"/>
            </w:pPr>
            <w:r>
              <w:t>* 252 İNCH (EN AZ)</w:t>
            </w:r>
          </w:p>
          <w:p w:rsidR="00FE0F1F" w:rsidRDefault="00FE0F1F" w:rsidP="006C23D2">
            <w:pPr>
              <w:ind w:left="708" w:firstLine="708"/>
            </w:pPr>
            <w:r>
              <w:t>* 12 G/İNCH</w:t>
            </w:r>
          </w:p>
          <w:p w:rsidR="00FE0F1F" w:rsidRDefault="00FE0F1F" w:rsidP="006C23D2">
            <w:pPr>
              <w:ind w:left="708" w:firstLine="708"/>
            </w:pPr>
            <w:r>
              <w:t>* 4 BAR</w:t>
            </w:r>
          </w:p>
          <w:p w:rsidR="00FE0F1F" w:rsidRDefault="00FE0F1F" w:rsidP="006C23D2">
            <w:pPr>
              <w:ind w:left="708"/>
            </w:pPr>
            <w:r>
              <w:t>- HAM FOLYO VE MONOFLAMENT BESLEMESİ</w:t>
            </w:r>
          </w:p>
          <w:p w:rsidR="00FE0F1F" w:rsidRDefault="00FE0F1F" w:rsidP="006C23D2">
            <w:pPr>
              <w:ind w:left="708"/>
            </w:pPr>
            <w:r>
              <w:t>- İNVENTÖRLÜ DİLME VE GERME SİSTEMİ</w:t>
            </w:r>
          </w:p>
          <w:p w:rsidR="00FE0F1F" w:rsidRPr="007C40DC" w:rsidRDefault="00FE0F1F" w:rsidP="006C23D2">
            <w:pPr>
              <w:spacing w:before="120" w:after="120"/>
            </w:pPr>
          </w:p>
        </w:tc>
        <w:tc>
          <w:tcPr>
            <w:tcW w:w="1070" w:type="dxa"/>
            <w:vAlign w:val="center"/>
          </w:tcPr>
          <w:p w:rsidR="00FE0F1F" w:rsidRPr="007C40DC" w:rsidRDefault="00FE0F1F" w:rsidP="006C23D2">
            <w:pPr>
              <w:spacing w:before="120" w:after="120"/>
            </w:pPr>
            <w:r>
              <w:t>3 Adet</w:t>
            </w:r>
          </w:p>
        </w:tc>
      </w:tr>
      <w:tr w:rsidR="00FE0F1F" w:rsidRPr="007C40DC">
        <w:trPr>
          <w:cantSplit/>
        </w:trPr>
        <w:tc>
          <w:tcPr>
            <w:tcW w:w="996" w:type="dxa"/>
          </w:tcPr>
          <w:p w:rsidR="00FE0F1F" w:rsidRPr="007C40DC" w:rsidRDefault="00FE0F1F" w:rsidP="00E3127E">
            <w:pPr>
              <w:spacing w:before="120" w:after="120"/>
              <w:jc w:val="center"/>
              <w:rPr>
                <w:b/>
                <w:bCs/>
              </w:rPr>
            </w:pPr>
            <w:r w:rsidRPr="007C40DC">
              <w:rPr>
                <w:b/>
                <w:bCs/>
              </w:rPr>
              <w:t>3</w:t>
            </w:r>
          </w:p>
        </w:tc>
        <w:tc>
          <w:tcPr>
            <w:tcW w:w="4764" w:type="dxa"/>
          </w:tcPr>
          <w:p w:rsidR="00FE0F1F" w:rsidRPr="007C40DC" w:rsidRDefault="00FE0F1F" w:rsidP="00E3127E">
            <w:pPr>
              <w:spacing w:before="120" w:after="120"/>
            </w:pPr>
          </w:p>
        </w:tc>
        <w:tc>
          <w:tcPr>
            <w:tcW w:w="1070" w:type="dxa"/>
            <w:vAlign w:val="center"/>
          </w:tcPr>
          <w:p w:rsidR="00FE0F1F" w:rsidRPr="007C40DC" w:rsidRDefault="00FE0F1F" w:rsidP="00E3127E">
            <w:pPr>
              <w:spacing w:before="120" w:after="120"/>
            </w:pPr>
          </w:p>
        </w:tc>
      </w:tr>
      <w:tr w:rsidR="00FE0F1F" w:rsidRPr="007C40DC">
        <w:trPr>
          <w:cantSplit/>
        </w:trPr>
        <w:tc>
          <w:tcPr>
            <w:tcW w:w="996" w:type="dxa"/>
          </w:tcPr>
          <w:p w:rsidR="00FE0F1F" w:rsidRPr="007C40DC" w:rsidRDefault="00FE0F1F" w:rsidP="00E3127E">
            <w:pPr>
              <w:spacing w:before="120" w:after="120"/>
              <w:jc w:val="center"/>
              <w:rPr>
                <w:b/>
                <w:bCs/>
              </w:rPr>
            </w:pPr>
            <w:r w:rsidRPr="007C40DC">
              <w:rPr>
                <w:b/>
                <w:bCs/>
              </w:rPr>
              <w:t>…</w:t>
            </w:r>
          </w:p>
        </w:tc>
        <w:tc>
          <w:tcPr>
            <w:tcW w:w="4764" w:type="dxa"/>
          </w:tcPr>
          <w:p w:rsidR="00FE0F1F" w:rsidRPr="007C40DC" w:rsidRDefault="00FE0F1F" w:rsidP="00E3127E">
            <w:pPr>
              <w:spacing w:before="120" w:after="120"/>
            </w:pPr>
          </w:p>
        </w:tc>
        <w:tc>
          <w:tcPr>
            <w:tcW w:w="1070" w:type="dxa"/>
            <w:vAlign w:val="center"/>
          </w:tcPr>
          <w:p w:rsidR="00FE0F1F" w:rsidRPr="007C40DC" w:rsidRDefault="00FE0F1F" w:rsidP="00E3127E">
            <w:pPr>
              <w:spacing w:before="120" w:after="120"/>
            </w:pPr>
          </w:p>
        </w:tc>
      </w:tr>
      <w:tr w:rsidR="00FE0F1F" w:rsidRPr="007C40DC">
        <w:trPr>
          <w:cantSplit/>
        </w:trPr>
        <w:tc>
          <w:tcPr>
            <w:tcW w:w="996" w:type="dxa"/>
          </w:tcPr>
          <w:p w:rsidR="00FE0F1F" w:rsidRPr="007C40DC" w:rsidRDefault="00FE0F1F" w:rsidP="00E3127E">
            <w:pPr>
              <w:spacing w:before="120" w:after="120"/>
              <w:jc w:val="center"/>
              <w:rPr>
                <w:b/>
                <w:bCs/>
              </w:rPr>
            </w:pPr>
            <w:r w:rsidRPr="007C40DC">
              <w:rPr>
                <w:b/>
                <w:bCs/>
              </w:rPr>
              <w:t>…</w:t>
            </w:r>
          </w:p>
        </w:tc>
        <w:tc>
          <w:tcPr>
            <w:tcW w:w="4764" w:type="dxa"/>
          </w:tcPr>
          <w:p w:rsidR="00FE0F1F" w:rsidRPr="007C40DC" w:rsidRDefault="00FE0F1F" w:rsidP="00E3127E">
            <w:pPr>
              <w:spacing w:before="120" w:after="120"/>
            </w:pPr>
          </w:p>
        </w:tc>
        <w:tc>
          <w:tcPr>
            <w:tcW w:w="1070" w:type="dxa"/>
            <w:vAlign w:val="center"/>
          </w:tcPr>
          <w:p w:rsidR="00FE0F1F" w:rsidRPr="007C40DC" w:rsidRDefault="00FE0F1F" w:rsidP="00E3127E">
            <w:pPr>
              <w:spacing w:before="120" w:after="120"/>
            </w:pPr>
          </w:p>
        </w:tc>
      </w:tr>
    </w:tbl>
    <w:p w:rsidR="00FE0F1F" w:rsidRPr="006B75AE" w:rsidRDefault="00FE0F1F" w:rsidP="00D34D43">
      <w:pPr>
        <w:spacing w:before="120" w:after="120"/>
      </w:pPr>
    </w:p>
    <w:p w:rsidR="00FE0F1F" w:rsidRDefault="00FE0F1F" w:rsidP="00D34D43">
      <w:pPr>
        <w:spacing w:before="120" w:after="120"/>
      </w:pPr>
      <w:r w:rsidRPr="006B75AE">
        <w:t>3. Alet, aksesuar ve gerekli diğer kalemler</w:t>
      </w:r>
    </w:p>
    <w:p w:rsidR="00FE0F1F" w:rsidRDefault="00FE0F1F" w:rsidP="00D34D43">
      <w:pPr>
        <w:spacing w:before="120" w:after="120"/>
      </w:pPr>
      <w:r>
        <w:t>İstekli ihale kapsamında alınacak makineler için gerekli alet, aksesuar, ekipmanları temin edecektir.</w:t>
      </w:r>
    </w:p>
    <w:p w:rsidR="00FE0F1F" w:rsidRDefault="00FE0F1F" w:rsidP="00D34D43">
      <w:pPr>
        <w:spacing w:before="120" w:after="120"/>
      </w:pPr>
      <w:r w:rsidRPr="006B75AE">
        <w:t>4. Garanti Koşulları</w:t>
      </w:r>
    </w:p>
    <w:p w:rsidR="00FE0F1F" w:rsidRPr="0019447E" w:rsidRDefault="00FE0F1F" w:rsidP="0019447E">
      <w:pPr>
        <w:spacing w:before="120" w:after="120"/>
      </w:pPr>
      <w:r w:rsidRPr="0019447E">
        <w:t xml:space="preserve">Alınacak makinalar 2 yıl garanti kapsamında olacaktır. </w:t>
      </w:r>
    </w:p>
    <w:p w:rsidR="00FE0F1F" w:rsidRPr="002F7522" w:rsidRDefault="00FE0F1F" w:rsidP="00D34D43">
      <w:pPr>
        <w:spacing w:before="120" w:after="120"/>
      </w:pPr>
      <w:r>
        <w:t>5</w:t>
      </w:r>
      <w:r w:rsidRPr="002F7522">
        <w:t>. Montaj ve Bakım-Onarım Hizmetleri</w:t>
      </w:r>
    </w:p>
    <w:p w:rsidR="00FE0F1F" w:rsidRPr="002F7522" w:rsidRDefault="00FE0F1F" w:rsidP="0019447E">
      <w:pPr>
        <w:spacing w:before="120" w:after="120"/>
      </w:pPr>
      <w:r w:rsidRPr="002F7522">
        <w:t>Montaj bakım-onarım hizmeti satıcı firma tarafından yapılacaktır.</w:t>
      </w:r>
    </w:p>
    <w:p w:rsidR="00FE0F1F" w:rsidRPr="002F7522" w:rsidRDefault="00FE0F1F" w:rsidP="00D34D43">
      <w:pPr>
        <w:spacing w:before="120" w:after="120"/>
      </w:pPr>
      <w:r>
        <w:t>6</w:t>
      </w:r>
      <w:r w:rsidRPr="002F7522">
        <w:t>. Gerekli Yedek Parçalar</w:t>
      </w:r>
    </w:p>
    <w:p w:rsidR="00FE0F1F" w:rsidRPr="002F7522" w:rsidRDefault="00FE0F1F" w:rsidP="0019447E">
      <w:pPr>
        <w:spacing w:before="120" w:after="120"/>
      </w:pPr>
      <w:r w:rsidRPr="002F7522">
        <w:t xml:space="preserve">Garanti süresi içinde satıcı firma kendi kusuru sebebiyle oluşacak yedek parça ihtiyacını bedelsiz olarak karşılayacaktır. </w:t>
      </w:r>
    </w:p>
    <w:p w:rsidR="00FE0F1F" w:rsidRPr="002F7522" w:rsidRDefault="00FE0F1F" w:rsidP="00D34D43">
      <w:pPr>
        <w:spacing w:before="120" w:after="120"/>
      </w:pPr>
      <w:r>
        <w:t>7</w:t>
      </w:r>
      <w:r w:rsidRPr="002F7522">
        <w:t>. Kullanım Kılavuzu</w:t>
      </w:r>
    </w:p>
    <w:p w:rsidR="00FE0F1F" w:rsidRPr="002F7522" w:rsidRDefault="00FE0F1F" w:rsidP="0019447E">
      <w:pPr>
        <w:spacing w:before="120" w:after="120"/>
      </w:pPr>
      <w:r w:rsidRPr="002F7522">
        <w:t xml:space="preserve">Satıcı firma makinalarla ilgili kullanım klavuzu nu teslim edecektir. </w:t>
      </w:r>
    </w:p>
    <w:p w:rsidR="00FE0F1F" w:rsidRDefault="00FE0F1F" w:rsidP="00D34D43">
      <w:pPr>
        <w:spacing w:before="120" w:after="120"/>
      </w:pPr>
      <w:r>
        <w:t>8</w:t>
      </w:r>
      <w:r w:rsidRPr="006B75AE">
        <w:t>. Diğer Hususlar</w:t>
      </w:r>
    </w:p>
    <w:p w:rsidR="00FE0F1F" w:rsidRDefault="00FE0F1F" w:rsidP="0019447E">
      <w:pPr>
        <w:spacing w:before="120" w:after="120"/>
      </w:pPr>
      <w:r>
        <w:t>İhaleye girecek istekliler;</w:t>
      </w:r>
    </w:p>
    <w:p w:rsidR="00FE0F1F" w:rsidRDefault="00FE0F1F" w:rsidP="0019447E">
      <w:pPr>
        <w:spacing w:before="120" w:after="120"/>
      </w:pPr>
      <w:r>
        <w:t>*-Üretici firma ise üretici olduklarını gösteren belgeler veya kapasite raporu,</w:t>
      </w:r>
    </w:p>
    <w:p w:rsidR="00FE0F1F" w:rsidRDefault="00FE0F1F" w:rsidP="0019447E">
      <w:pPr>
        <w:spacing w:before="120" w:after="120"/>
      </w:pPr>
      <w:r>
        <w:t>*-Yetkili satıcı ise yetkili satıcı olduğunu gösteren belgeler,</w:t>
      </w:r>
    </w:p>
    <w:p w:rsidR="00FE0F1F" w:rsidRDefault="00FE0F1F" w:rsidP="0019447E">
      <w:pPr>
        <w:spacing w:before="120" w:after="120"/>
      </w:pPr>
      <w:r>
        <w:t xml:space="preserve">*-Türkiye’de serbest bölgelerde faaliyet gösteren üretici veya yetkili satıcı ise yukarıdaki belgelerin yanı sıra serbest bölge faaliyet belgesi; </w:t>
      </w:r>
    </w:p>
    <w:p w:rsidR="00FE0F1F" w:rsidRDefault="00FE0F1F" w:rsidP="00595D8E">
      <w:pPr>
        <w:spacing w:before="120" w:after="120"/>
      </w:pPr>
      <w:r>
        <w:t xml:space="preserve">*- </w:t>
      </w:r>
      <w:r w:rsidRPr="00540FA9">
        <w:t xml:space="preserve"> İstekli teklif tutar</w:t>
      </w:r>
      <w:r>
        <w:t>lar</w:t>
      </w:r>
      <w:r w:rsidRPr="00540FA9">
        <w:t>ının %</w:t>
      </w:r>
      <w:r>
        <w:t xml:space="preserve"> 35</w:t>
      </w:r>
      <w:r w:rsidRPr="00540FA9">
        <w:t xml:space="preserve"> i oranında</w:t>
      </w:r>
      <w:r>
        <w:t xml:space="preserve"> ihale kapsamında alınacak ve teknik şartnamemizde belirttiğimiz makinelere uygun devlet dairesi veya özel kuruluştan alınmış İş B</w:t>
      </w:r>
      <w:r w:rsidRPr="00540FA9">
        <w:t>itirme belgesi</w:t>
      </w:r>
      <w:r>
        <w:t>nin, (</w:t>
      </w:r>
      <w:r w:rsidRPr="00540FA9">
        <w:t>Firmamız tarafından daha önce alım yapılan makine üreticileri bu madde dışındadır.</w:t>
      </w:r>
      <w:r>
        <w:t>) İhale dosyasında mevcut bulunması gerekmektedir.</w:t>
      </w:r>
    </w:p>
    <w:p w:rsidR="00FE0F1F" w:rsidRPr="00595D8E" w:rsidRDefault="00FE0F1F" w:rsidP="00595D8E">
      <w:pPr>
        <w:pStyle w:val="Normalnce6nk"/>
      </w:pPr>
      <w:r w:rsidRPr="00595D8E">
        <w:t xml:space="preserve">*- </w:t>
      </w:r>
      <w:r>
        <w:t xml:space="preserve">ihaleye katılacak yabancı istekliler den; İsteklilere talimatlar bölümünde bulunan </w:t>
      </w:r>
      <w:r w:rsidRPr="00595D8E">
        <w:t xml:space="preserve"> 7.maddenin f maddesinde belirtilen geçici teminat mektubu istenmemekte</w:t>
      </w:r>
      <w:r>
        <w:t>dir.</w:t>
      </w:r>
      <w:r w:rsidRPr="00595D8E">
        <w:t xml:space="preserve"> </w:t>
      </w:r>
      <w:r>
        <w:t>İ</w:t>
      </w:r>
      <w:r w:rsidRPr="00595D8E">
        <w:t xml:space="preserve">hale yurtdışı firmasının </w:t>
      </w:r>
      <w:r>
        <w:t xml:space="preserve">Uhdesinde </w:t>
      </w:r>
      <w:r w:rsidRPr="00595D8E">
        <w:t>kalması durumunda kesin  teminat yerine alım</w:t>
      </w:r>
      <w:r>
        <w:t xml:space="preserve"> işlemi</w:t>
      </w:r>
      <w:r w:rsidRPr="00595D8E">
        <w:t xml:space="preserve"> akreditifle </w:t>
      </w:r>
      <w:r>
        <w:t>yapılacaktır</w:t>
      </w:r>
      <w:r w:rsidRPr="00595D8E">
        <w:t xml:space="preserve">.   </w:t>
      </w:r>
    </w:p>
    <w:p w:rsidR="00FE0F1F" w:rsidRPr="00540FA9" w:rsidRDefault="00FE0F1F" w:rsidP="002F7522">
      <w:pPr>
        <w:pStyle w:val="Normalnce6nk"/>
      </w:pPr>
    </w:p>
    <w:p w:rsidR="00FE0F1F" w:rsidRDefault="00FE0F1F" w:rsidP="0019447E">
      <w:pPr>
        <w:pStyle w:val="Normalnce6nk"/>
      </w:pPr>
    </w:p>
    <w:p w:rsidR="00FE0F1F" w:rsidRPr="007C40DC" w:rsidRDefault="00FE0F1F" w:rsidP="00D34D43">
      <w:pPr>
        <w:overflowPunct w:val="0"/>
        <w:autoSpaceDE w:val="0"/>
        <w:autoSpaceDN w:val="0"/>
        <w:adjustRightInd w:val="0"/>
        <w:spacing w:after="120"/>
        <w:jc w:val="center"/>
        <w:textAlignment w:val="baseline"/>
        <w:rPr>
          <w:b/>
          <w:bCs/>
          <w:color w:val="000000"/>
          <w:sz w:val="36"/>
          <w:szCs w:val="36"/>
        </w:rPr>
      </w:pPr>
    </w:p>
    <w:p w:rsidR="00FE0F1F" w:rsidRDefault="00FE0F1F"/>
    <w:sectPr w:rsidR="00FE0F1F" w:rsidSect="0037669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F1F" w:rsidRDefault="00FE0F1F" w:rsidP="00D34D43">
      <w:r>
        <w:separator/>
      </w:r>
    </w:p>
  </w:endnote>
  <w:endnote w:type="continuationSeparator" w:id="0">
    <w:p w:rsidR="00FE0F1F" w:rsidRDefault="00FE0F1F"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F1F" w:rsidRDefault="00FE0F1F" w:rsidP="00D34D43">
      <w:r>
        <w:separator/>
      </w:r>
    </w:p>
  </w:footnote>
  <w:footnote w:type="continuationSeparator" w:id="0">
    <w:p w:rsidR="00FE0F1F" w:rsidRDefault="00FE0F1F"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F1F" w:rsidRPr="00A96AE3" w:rsidRDefault="00FE0F1F">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FE0F1F" w:rsidRDefault="00FE0F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bCs w:val="0"/>
        <w:i w:val="0"/>
        <w:iCs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D43"/>
    <w:rsid w:val="00012BE4"/>
    <w:rsid w:val="000861E0"/>
    <w:rsid w:val="00182DAD"/>
    <w:rsid w:val="0019447E"/>
    <w:rsid w:val="001B094E"/>
    <w:rsid w:val="001D4F4E"/>
    <w:rsid w:val="00291619"/>
    <w:rsid w:val="0029169F"/>
    <w:rsid w:val="002E6C8B"/>
    <w:rsid w:val="002F7522"/>
    <w:rsid w:val="00366885"/>
    <w:rsid w:val="0037669E"/>
    <w:rsid w:val="00482E3E"/>
    <w:rsid w:val="004F6FBB"/>
    <w:rsid w:val="00504ECA"/>
    <w:rsid w:val="00540FA9"/>
    <w:rsid w:val="00595D8E"/>
    <w:rsid w:val="005F78B0"/>
    <w:rsid w:val="006B68FF"/>
    <w:rsid w:val="006B75AE"/>
    <w:rsid w:val="006C23D2"/>
    <w:rsid w:val="007C40DC"/>
    <w:rsid w:val="007E78E0"/>
    <w:rsid w:val="008F3788"/>
    <w:rsid w:val="00957DA3"/>
    <w:rsid w:val="009B6326"/>
    <w:rsid w:val="00A2470F"/>
    <w:rsid w:val="00A96AE3"/>
    <w:rsid w:val="00D34D43"/>
    <w:rsid w:val="00E3127E"/>
    <w:rsid w:val="00F56309"/>
    <w:rsid w:val="00F71705"/>
    <w:rsid w:val="00FB6E1E"/>
    <w:rsid w:val="00FC1E4A"/>
    <w:rsid w:val="00FE0F1F"/>
    <w:rsid w:val="00FE22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rPr>
      <w:rFonts w:ascii="Times New Roman" w:eastAsia="Times New Roman" w:hAnsi="Times New Roman"/>
      <w:sz w:val="24"/>
      <w:szCs w:val="24"/>
    </w:rPr>
  </w:style>
  <w:style w:type="paragraph" w:styleId="Heading6">
    <w:name w:val="heading 6"/>
    <w:basedOn w:val="Normal"/>
    <w:next w:val="Normal"/>
    <w:link w:val="Heading6Char"/>
    <w:uiPriority w:val="99"/>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D34D43"/>
    <w:rPr>
      <w:rFonts w:ascii="Times New Roman" w:hAnsi="Times New Roman" w:cs="Times New Roman"/>
      <w:b/>
      <w:bCs/>
      <w:sz w:val="24"/>
      <w:szCs w:val="24"/>
    </w:rPr>
  </w:style>
  <w:style w:type="character" w:styleId="Strong">
    <w:name w:val="Strong"/>
    <w:basedOn w:val="DefaultParagraphFont"/>
    <w:uiPriority w:val="99"/>
    <w:qFormat/>
    <w:rsid w:val="00D34D43"/>
    <w:rPr>
      <w:b/>
      <w:bCs/>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D34D43"/>
    <w:pPr>
      <w:tabs>
        <w:tab w:val="center" w:pos="4536"/>
        <w:tab w:val="right" w:pos="9072"/>
      </w:tabs>
    </w:pPr>
  </w:style>
  <w:style w:type="character" w:customStyle="1" w:styleId="HeaderChar">
    <w:name w:val="Header Char"/>
    <w:basedOn w:val="DefaultParagraphFont"/>
    <w:link w:val="Header"/>
    <w:uiPriority w:val="99"/>
    <w:locked/>
    <w:rsid w:val="00D34D43"/>
    <w:rPr>
      <w:rFonts w:ascii="Times New Roman" w:hAnsi="Times New Roman" w:cs="Times New Roman"/>
      <w:sz w:val="24"/>
      <w:szCs w:val="24"/>
      <w:lang w:eastAsia="tr-TR"/>
    </w:rPr>
  </w:style>
  <w:style w:type="paragraph" w:styleId="Footer">
    <w:name w:val="footer"/>
    <w:basedOn w:val="Normal"/>
    <w:link w:val="FooterChar"/>
    <w:uiPriority w:val="99"/>
    <w:rsid w:val="00D34D43"/>
    <w:pPr>
      <w:tabs>
        <w:tab w:val="center" w:pos="4536"/>
        <w:tab w:val="right" w:pos="9072"/>
      </w:tabs>
    </w:pPr>
  </w:style>
  <w:style w:type="character" w:customStyle="1" w:styleId="FooterChar">
    <w:name w:val="Footer Char"/>
    <w:basedOn w:val="DefaultParagraphFont"/>
    <w:link w:val="Footer"/>
    <w:uiPriority w:val="99"/>
    <w:locked/>
    <w:rsid w:val="00D34D43"/>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4D43"/>
    <w:rPr>
      <w:rFonts w:ascii="Tahoma" w:hAnsi="Tahoma" w:cs="Tahoma"/>
      <w:sz w:val="16"/>
      <w:szCs w:val="16"/>
      <w:lang w:eastAsia="tr-TR"/>
    </w:rPr>
  </w:style>
  <w:style w:type="paragraph" w:customStyle="1" w:styleId="Normalnce6nk">
    <w:name w:val="Normal + Önce:  6 nk"/>
    <w:aliases w:val="Sonra:  6 nk"/>
    <w:basedOn w:val="Normal"/>
    <w:uiPriority w:val="99"/>
    <w:rsid w:val="0019447E"/>
    <w:pPr>
      <w:spacing w:before="120" w:after="60"/>
      <w:jc w:val="both"/>
    </w:pPr>
  </w:style>
  <w:style w:type="paragraph" w:styleId="BodyText2">
    <w:name w:val="Body Text 2"/>
    <w:basedOn w:val="Normal"/>
    <w:link w:val="BodyText2Char1"/>
    <w:uiPriority w:val="99"/>
    <w:rsid w:val="00595D8E"/>
    <w:pPr>
      <w:overflowPunct w:val="0"/>
      <w:autoSpaceDE w:val="0"/>
      <w:autoSpaceDN w:val="0"/>
      <w:adjustRightInd w:val="0"/>
      <w:spacing w:before="120" w:after="120" w:line="480" w:lineRule="auto"/>
      <w:jc w:val="both"/>
      <w:textAlignment w:val="baseline"/>
    </w:pPr>
    <w:rPr>
      <w:rFonts w:ascii="Arial" w:eastAsia="Calibri" w:hAnsi="Arial" w:cs="Arial"/>
      <w:lang w:val="en-GB" w:eastAsia="en-US"/>
    </w:rPr>
  </w:style>
  <w:style w:type="character" w:customStyle="1" w:styleId="BodyText2Char">
    <w:name w:val="Body Text 2 Char"/>
    <w:basedOn w:val="DefaultParagraphFont"/>
    <w:link w:val="BodyText2"/>
    <w:uiPriority w:val="99"/>
    <w:semiHidden/>
    <w:rsid w:val="006602BA"/>
    <w:rPr>
      <w:rFonts w:ascii="Times New Roman" w:eastAsia="Times New Roman" w:hAnsi="Times New Roman"/>
      <w:sz w:val="24"/>
      <w:szCs w:val="24"/>
    </w:rPr>
  </w:style>
  <w:style w:type="character" w:customStyle="1" w:styleId="BodyText2Char1">
    <w:name w:val="Body Text 2 Char1"/>
    <w:basedOn w:val="DefaultParagraphFont"/>
    <w:link w:val="BodyText2"/>
    <w:uiPriority w:val="99"/>
    <w:locked/>
    <w:rsid w:val="00595D8E"/>
    <w:rPr>
      <w:rFonts w:ascii="Arial" w:hAnsi="Arial" w:cs="Arial"/>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3</Pages>
  <Words>556</Words>
  <Characters>3172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MUSA</cp:lastModifiedBy>
  <cp:revision>10</cp:revision>
  <dcterms:created xsi:type="dcterms:W3CDTF">2012-04-19T05:39:00Z</dcterms:created>
  <dcterms:modified xsi:type="dcterms:W3CDTF">2013-07-24T13:09:00Z</dcterms:modified>
</cp:coreProperties>
</file>